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8651FE">
            <w:pPr>
              <w:pStyle w:val="E-Datum"/>
              <w:framePr w:wrap="auto" w:vAnchor="margin" w:hAnchor="text" w:xAlign="left" w:yAlign="inline"/>
              <w:suppressOverlap w:val="0"/>
            </w:pPr>
            <w:proofErr w:type="spellStart"/>
            <w:r>
              <w:t>October</w:t>
            </w:r>
            <w:proofErr w:type="spellEnd"/>
            <w:r>
              <w:t xml:space="preserve"> 6</w:t>
            </w:r>
            <w:r w:rsidR="009E02CB">
              <w:t>,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9E02CB" w:rsidTr="00B14022">
        <w:trPr>
          <w:trHeight w:hRule="exact" w:val="1222"/>
        </w:trPr>
        <w:tc>
          <w:tcPr>
            <w:tcW w:w="2271" w:type="dxa"/>
            <w:shd w:val="clear" w:color="auto" w:fill="auto"/>
          </w:tcPr>
          <w:p w:rsidR="009E02CB" w:rsidRDefault="009E02CB">
            <w:pPr>
              <w:pStyle w:val="M7"/>
              <w:framePr w:wrap="auto" w:vAnchor="margin" w:hAnchor="text" w:xAlign="left" w:yAlign="inline"/>
              <w:suppressOverlap w:val="0"/>
              <w:rPr>
                <w:lang w:val="en-US"/>
              </w:rPr>
            </w:pPr>
          </w:p>
          <w:p w:rsidR="009E02CB" w:rsidRPr="009E02CB" w:rsidRDefault="003C3375" w:rsidP="009E02CB">
            <w:pPr>
              <w:pStyle w:val="Marginalie"/>
              <w:framePr w:w="0" w:hSpace="0" w:wrap="auto" w:vAnchor="margin" w:hAnchor="text" w:xAlign="left" w:yAlign="inline"/>
              <w:rPr>
                <w:rFonts w:cs="Lucida Sans Unicode"/>
                <w:b/>
                <w:bCs/>
                <w:szCs w:val="13"/>
                <w:lang w:val="en-US"/>
              </w:rPr>
            </w:pPr>
            <w:r w:rsidRPr="009E02CB">
              <w:rPr>
                <w:b/>
                <w:lang w:val="en-US"/>
              </w:rPr>
              <w:t xml:space="preserve">Contact person </w:t>
            </w:r>
            <w:r w:rsidR="009E02CB" w:rsidRPr="009E02CB">
              <w:rPr>
                <w:b/>
                <w:lang w:val="en-US"/>
              </w:rPr>
              <w:t>specialized</w:t>
            </w:r>
            <w:r w:rsidRPr="009E02CB">
              <w:rPr>
                <w:b/>
                <w:lang w:val="en-US"/>
              </w:rPr>
              <w:t xml:space="preserve"> press</w:t>
            </w:r>
            <w:r w:rsidR="00B14022" w:rsidRPr="003C3375">
              <w:rPr>
                <w:lang w:val="en-US"/>
              </w:rPr>
              <w:br/>
            </w:r>
            <w:r w:rsidR="009E02CB" w:rsidRPr="009E02CB">
              <w:rPr>
                <w:rFonts w:cs="Lucida Sans Unicode"/>
                <w:b/>
                <w:bCs/>
                <w:szCs w:val="13"/>
                <w:lang w:val="en-US"/>
              </w:rPr>
              <w:t xml:space="preserve">Dr. Jürgen </w:t>
            </w:r>
            <w:proofErr w:type="spellStart"/>
            <w:r w:rsidR="009E02CB" w:rsidRPr="009E02CB">
              <w:rPr>
                <w:rFonts w:cs="Lucida Sans Unicode"/>
                <w:b/>
                <w:bCs/>
                <w:szCs w:val="13"/>
                <w:lang w:val="en-US"/>
              </w:rPr>
              <w:t>Krauter</w:t>
            </w:r>
            <w:proofErr w:type="spellEnd"/>
          </w:p>
          <w:p w:rsidR="009E02CB" w:rsidRPr="009E02CB" w:rsidRDefault="009E02CB" w:rsidP="009E02CB">
            <w:pPr>
              <w:pStyle w:val="Marginalie"/>
              <w:framePr w:w="0" w:hSpace="0" w:wrap="auto" w:vAnchor="margin" w:hAnchor="text" w:xAlign="left" w:yAlign="inline"/>
              <w:rPr>
                <w:rFonts w:cs="Lucida Sans Unicode"/>
                <w:szCs w:val="13"/>
                <w:lang w:val="en-US"/>
              </w:rPr>
            </w:pPr>
            <w:r w:rsidRPr="009E02CB">
              <w:rPr>
                <w:rFonts w:cs="Lucida Sans Unicode"/>
                <w:szCs w:val="13"/>
                <w:lang w:val="en-US"/>
              </w:rPr>
              <w:t>Communication Health &amp; Nutrition</w:t>
            </w:r>
          </w:p>
          <w:p w:rsidR="009E02CB" w:rsidRPr="00EE0839" w:rsidRDefault="009E02CB" w:rsidP="009E02CB">
            <w:pPr>
              <w:pStyle w:val="Marginalie"/>
              <w:framePr w:w="0" w:hSpace="0" w:wrap="auto" w:vAnchor="margin" w:hAnchor="text" w:xAlign="left" w:yAlign="inline"/>
              <w:rPr>
                <w:rFonts w:cs="Lucida Sans Unicode"/>
                <w:szCs w:val="13"/>
                <w:lang w:val="en-US"/>
              </w:rPr>
            </w:pPr>
            <w:r>
              <w:rPr>
                <w:rFonts w:cs="Lucida Sans Unicode"/>
                <w:szCs w:val="13"/>
                <w:lang w:val="en-US"/>
              </w:rPr>
              <w:t>Phone</w:t>
            </w:r>
            <w:r w:rsidRPr="00EE0839">
              <w:rPr>
                <w:rFonts w:cs="Lucida Sans Unicode"/>
                <w:szCs w:val="13"/>
                <w:lang w:val="en-US"/>
              </w:rPr>
              <w:t xml:space="preserve">  +49 (0)6181 59-6847</w:t>
            </w:r>
          </w:p>
          <w:p w:rsidR="009E02CB" w:rsidRPr="00EE0839" w:rsidRDefault="009E02CB" w:rsidP="009E02CB">
            <w:pPr>
              <w:pStyle w:val="Marginalie"/>
              <w:framePr w:w="0" w:hSpace="0" w:wrap="auto" w:vAnchor="margin" w:hAnchor="text" w:xAlign="left" w:yAlign="inline"/>
              <w:rPr>
                <w:rFonts w:cs="Lucida Sans Unicode"/>
                <w:szCs w:val="13"/>
                <w:lang w:val="en-US"/>
              </w:rPr>
            </w:pPr>
            <w:r w:rsidRPr="00EE0839">
              <w:rPr>
                <w:rFonts w:cs="Lucida Sans Unicode"/>
                <w:szCs w:val="13"/>
                <w:lang w:val="en-US"/>
              </w:rPr>
              <w:t>Fax  +49 (0)6181 59-76847</w:t>
            </w:r>
          </w:p>
          <w:p w:rsidR="00CC5D98" w:rsidRDefault="00BB1D31" w:rsidP="009E02CB">
            <w:pPr>
              <w:pStyle w:val="M10"/>
              <w:framePr w:wrap="auto" w:vAnchor="margin" w:hAnchor="text" w:xAlign="left" w:yAlign="inline"/>
              <w:suppressOverlap w:val="0"/>
            </w:pPr>
            <w:hyperlink r:id="rId14" w:history="1">
              <w:r w:rsidR="009E02CB" w:rsidRPr="00D10FFF">
                <w:rPr>
                  <w:rStyle w:val="Hyperlink"/>
                  <w:rFonts w:cs="Lucida Sans Unicode"/>
                  <w:szCs w:val="13"/>
                  <w:lang w:val="en-US"/>
                </w:rPr>
                <w:t>juergen.krauter@evonik.com</w:t>
              </w:r>
            </w:hyperlink>
          </w:p>
        </w:tc>
      </w:tr>
      <w:tr w:rsidR="00CC5D98" w:rsidRPr="009E02CB"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6E2E6D" w:rsidRDefault="00CC5D98">
            <w:pPr>
              <w:pStyle w:val="Marginalie"/>
              <w:framePr w:w="0" w:hSpace="0" w:wrap="auto" w:vAnchor="margin" w:hAnchor="text" w:xAlign="left" w:yAlign="inline"/>
              <w:rPr>
                <w:b/>
              </w:rPr>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B14022" w:rsidRPr="006E2E6D"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43EC9">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43EC9">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843EC9" w:rsidRPr="00BB1D31">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843EC9" w:rsidRPr="00BB1D31">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843EC9" w:rsidRPr="00BB1D31">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43EC9">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843EC9">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843EC9">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843EC9" w:rsidRPr="00BB1D31">
              <w:rPr>
                <w:noProof/>
                <w:lang w:val="en-US"/>
              </w:rPr>
              <w:t>Executive Board</w:t>
            </w:r>
            <w:r>
              <w:fldChar w:fldCharType="end"/>
            </w:r>
          </w:p>
          <w:p w:rsidR="00CC5D98" w:rsidRPr="00BB1D31"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BB1D31">
              <w:instrText xml:space="preserve"> FORMTEXT </w:instrText>
            </w:r>
            <w:r>
              <w:fldChar w:fldCharType="separate"/>
            </w:r>
            <w:r w:rsidR="00843EC9">
              <w:rPr>
                <w:noProof/>
              </w:rPr>
              <w:t>Dr. Klaus Engel</w:t>
            </w:r>
            <w:r>
              <w:fldChar w:fldCharType="end"/>
            </w:r>
            <w:r w:rsidRPr="00BB1D31">
              <w:t xml:space="preserve">, </w:t>
            </w:r>
            <w:r w:rsidR="003C3375" w:rsidRPr="00BB1D31">
              <w:t>Chairman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843EC9">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8651FE" w:rsidRPr="00E57460" w:rsidRDefault="008651FE" w:rsidP="008651FE">
      <w:pPr>
        <w:pStyle w:val="Titel"/>
        <w:rPr>
          <w:rFonts w:cs="Lucida Sans Unicode"/>
          <w:b/>
          <w:sz w:val="24"/>
          <w:lang w:val="en-US"/>
        </w:rPr>
      </w:pPr>
      <w:bookmarkStart w:id="0" w:name="_GoBack"/>
      <w:r w:rsidRPr="00E57460">
        <w:rPr>
          <w:rFonts w:cs="Lucida Sans Unicode"/>
          <w:b/>
          <w:sz w:val="24"/>
          <w:lang w:val="en-US"/>
        </w:rPr>
        <w:lastRenderedPageBreak/>
        <w:t>Evonik increase</w:t>
      </w:r>
      <w:r>
        <w:rPr>
          <w:rFonts w:cs="Lucida Sans Unicode"/>
          <w:b/>
          <w:sz w:val="24"/>
          <w:lang w:val="en-US"/>
        </w:rPr>
        <w:t>s prices</w:t>
      </w:r>
      <w:r w:rsidRPr="00E57460">
        <w:rPr>
          <w:rFonts w:cs="Lucida Sans Unicode"/>
          <w:b/>
          <w:sz w:val="24"/>
          <w:lang w:val="en-US"/>
        </w:rPr>
        <w:t xml:space="preserve"> for </w:t>
      </w:r>
      <w:r>
        <w:rPr>
          <w:rFonts w:cs="Lucida Sans Unicode"/>
          <w:b/>
          <w:sz w:val="24"/>
          <w:lang w:val="en-US"/>
        </w:rPr>
        <w:t xml:space="preserve">EUDRAGIT® and RESOMER® </w:t>
      </w:r>
      <w:r w:rsidRPr="00E57460">
        <w:rPr>
          <w:rFonts w:cs="Lucida Sans Unicode"/>
          <w:b/>
          <w:sz w:val="24"/>
          <w:lang w:val="en-US"/>
        </w:rPr>
        <w:t>polymers</w:t>
      </w:r>
    </w:p>
    <w:bookmarkEnd w:id="0"/>
    <w:p w:rsidR="008651FE" w:rsidRPr="00572AE1" w:rsidRDefault="008651FE" w:rsidP="008651FE">
      <w:pPr>
        <w:pStyle w:val="Titel"/>
        <w:rPr>
          <w:rFonts w:cs="Lucida Sans Unicode"/>
          <w:sz w:val="22"/>
          <w:szCs w:val="22"/>
          <w:lang w:val="en-US"/>
        </w:rPr>
      </w:pPr>
    </w:p>
    <w:p w:rsidR="008651FE" w:rsidRPr="00E57460" w:rsidRDefault="008651FE" w:rsidP="008651FE">
      <w:pPr>
        <w:spacing w:line="300" w:lineRule="exact"/>
        <w:ind w:left="0"/>
        <w:rPr>
          <w:rFonts w:cs="Lucida Sans Unicode"/>
          <w:sz w:val="22"/>
          <w:szCs w:val="22"/>
          <w:lang w:val="en-US" w:eastAsia="en-US"/>
        </w:rPr>
      </w:pPr>
      <w:r w:rsidRPr="001E188A">
        <w:rPr>
          <w:noProof/>
          <w:sz w:val="22"/>
          <w:szCs w:val="22"/>
          <w:lang w:val="en-US"/>
        </w:rPr>
        <w:t>Essen</w:t>
      </w:r>
      <w:r>
        <w:rPr>
          <w:noProof/>
          <w:sz w:val="22"/>
          <w:szCs w:val="22"/>
          <w:lang w:val="en-US"/>
        </w:rPr>
        <w:t>, Germany</w:t>
      </w:r>
      <w:r>
        <w:rPr>
          <w:rFonts w:cs="Lucida Sans Unicode"/>
          <w:sz w:val="22"/>
          <w:szCs w:val="22"/>
          <w:lang w:val="en-US" w:eastAsia="en-US"/>
        </w:rPr>
        <w:t xml:space="preserve">. </w:t>
      </w:r>
      <w:r w:rsidRPr="00E57460">
        <w:rPr>
          <w:rFonts w:cs="Lucida Sans Unicode"/>
          <w:sz w:val="22"/>
          <w:szCs w:val="22"/>
          <w:lang w:val="en-US" w:eastAsia="en-US"/>
        </w:rPr>
        <w:t xml:space="preserve">Evonik Industries will implement price increases for its pharmaceutical excipients and medical device polymers sold under the EUDRAGIT® and RESOMER® brands. </w:t>
      </w:r>
      <w:r>
        <w:rPr>
          <w:rFonts w:cs="Lucida Sans Unicode"/>
          <w:sz w:val="22"/>
          <w:szCs w:val="22"/>
          <w:lang w:val="en-US" w:eastAsia="en-US"/>
        </w:rPr>
        <w:t xml:space="preserve">Depending on the product grade, the sales price </w:t>
      </w:r>
      <w:r w:rsidRPr="00E57460">
        <w:rPr>
          <w:rFonts w:cs="Lucida Sans Unicode"/>
          <w:sz w:val="22"/>
          <w:szCs w:val="22"/>
          <w:lang w:val="en-US" w:eastAsia="en-US"/>
        </w:rPr>
        <w:t xml:space="preserve">increase </w:t>
      </w:r>
      <w:r>
        <w:rPr>
          <w:rFonts w:cs="Lucida Sans Unicode"/>
          <w:sz w:val="22"/>
          <w:szCs w:val="22"/>
          <w:lang w:val="en-US" w:eastAsia="en-US"/>
        </w:rPr>
        <w:t xml:space="preserve">will be up to 12 percent </w:t>
      </w:r>
      <w:r w:rsidRPr="00E57460">
        <w:rPr>
          <w:rFonts w:cs="Lucida Sans Unicode"/>
          <w:sz w:val="22"/>
          <w:szCs w:val="22"/>
          <w:lang w:val="en-US" w:eastAsia="en-US"/>
        </w:rPr>
        <w:t xml:space="preserve">and become effective </w:t>
      </w:r>
      <w:r>
        <w:rPr>
          <w:rFonts w:cs="Lucida Sans Unicode"/>
          <w:sz w:val="22"/>
          <w:szCs w:val="22"/>
          <w:lang w:val="en-US" w:eastAsia="en-US"/>
        </w:rPr>
        <w:t xml:space="preserve">for shipments after </w:t>
      </w:r>
      <w:r w:rsidR="00D3392A">
        <w:rPr>
          <w:rFonts w:cs="Lucida Sans Unicode"/>
          <w:sz w:val="22"/>
          <w:szCs w:val="22"/>
          <w:lang w:val="en-US" w:eastAsia="en-US"/>
        </w:rPr>
        <w:t>November 1, 2014</w:t>
      </w:r>
      <w:r w:rsidRPr="00E57460">
        <w:rPr>
          <w:rFonts w:cs="Lucida Sans Unicode"/>
          <w:sz w:val="22"/>
          <w:szCs w:val="22"/>
          <w:lang w:val="en-US" w:eastAsia="en-US"/>
        </w:rPr>
        <w:t>.</w:t>
      </w:r>
    </w:p>
    <w:p w:rsidR="008651FE" w:rsidRPr="00E57460" w:rsidRDefault="008651FE" w:rsidP="008651FE">
      <w:pPr>
        <w:spacing w:line="300" w:lineRule="exact"/>
        <w:ind w:left="0"/>
        <w:rPr>
          <w:rFonts w:cs="Lucida Sans Unicode"/>
          <w:sz w:val="22"/>
          <w:szCs w:val="22"/>
          <w:lang w:val="en-US" w:eastAsia="en-US"/>
        </w:rPr>
      </w:pPr>
    </w:p>
    <w:p w:rsidR="008651FE" w:rsidRPr="00E57460" w:rsidRDefault="008651FE" w:rsidP="008651FE">
      <w:pPr>
        <w:spacing w:line="300" w:lineRule="exact"/>
        <w:ind w:left="0"/>
        <w:rPr>
          <w:rFonts w:cs="Lucida Sans Unicode"/>
          <w:sz w:val="22"/>
          <w:szCs w:val="22"/>
          <w:lang w:val="en-US" w:eastAsia="en-US"/>
        </w:rPr>
      </w:pPr>
      <w:r w:rsidRPr="00E57460">
        <w:rPr>
          <w:rFonts w:cs="Lucida Sans Unicode"/>
          <w:sz w:val="22"/>
          <w:szCs w:val="22"/>
          <w:lang w:val="en-US" w:eastAsia="en-US"/>
        </w:rPr>
        <w:t xml:space="preserve">This price </w:t>
      </w:r>
      <w:r>
        <w:rPr>
          <w:rFonts w:cs="Lucida Sans Unicode"/>
          <w:sz w:val="22"/>
          <w:szCs w:val="22"/>
          <w:lang w:val="en-US" w:eastAsia="en-US"/>
        </w:rPr>
        <w:t>adjustment</w:t>
      </w:r>
      <w:r w:rsidRPr="00E57460">
        <w:rPr>
          <w:rFonts w:cs="Lucida Sans Unicode"/>
          <w:sz w:val="22"/>
          <w:szCs w:val="22"/>
          <w:lang w:val="en-US" w:eastAsia="en-US"/>
        </w:rPr>
        <w:t xml:space="preserve"> is necessary </w:t>
      </w:r>
      <w:r w:rsidR="00DB0F6A">
        <w:rPr>
          <w:rFonts w:cs="Lucida Sans Unicode"/>
          <w:sz w:val="22"/>
          <w:szCs w:val="22"/>
          <w:lang w:val="en-US" w:eastAsia="en-US"/>
        </w:rPr>
        <w:t xml:space="preserve">to </w:t>
      </w:r>
      <w:r w:rsidRPr="00E57460">
        <w:rPr>
          <w:rFonts w:cs="Lucida Sans Unicode"/>
          <w:sz w:val="22"/>
          <w:szCs w:val="22"/>
          <w:lang w:val="en-US" w:eastAsia="en-US"/>
        </w:rPr>
        <w:t>maintain the high level of service and quality Evonik customers are accustomed to.</w:t>
      </w:r>
    </w:p>
    <w:p w:rsidR="008651FE" w:rsidRPr="00E57460" w:rsidRDefault="008651FE" w:rsidP="008651FE">
      <w:pPr>
        <w:spacing w:line="300" w:lineRule="exact"/>
        <w:ind w:left="0"/>
        <w:rPr>
          <w:rFonts w:cs="Lucida Sans Unicode"/>
          <w:sz w:val="22"/>
          <w:szCs w:val="22"/>
          <w:lang w:val="en-US" w:eastAsia="en-US"/>
        </w:rPr>
      </w:pPr>
    </w:p>
    <w:p w:rsidR="008651FE" w:rsidRPr="00E57460" w:rsidRDefault="008651FE" w:rsidP="008651FE">
      <w:pPr>
        <w:spacing w:line="300" w:lineRule="exact"/>
        <w:ind w:left="0"/>
        <w:rPr>
          <w:rFonts w:cs="Lucida Sans Unicode"/>
          <w:sz w:val="22"/>
          <w:szCs w:val="22"/>
          <w:lang w:val="en-US" w:eastAsia="en-US"/>
        </w:rPr>
      </w:pPr>
      <w:r w:rsidRPr="00E57460">
        <w:rPr>
          <w:rFonts w:cs="Lucida Sans Unicode"/>
          <w:sz w:val="22"/>
          <w:szCs w:val="22"/>
          <w:lang w:val="en-US" w:eastAsia="en-US"/>
        </w:rPr>
        <w:t xml:space="preserve">Evonik is committed to </w:t>
      </w:r>
      <w:r>
        <w:rPr>
          <w:rFonts w:cs="Lucida Sans Unicode"/>
          <w:sz w:val="22"/>
          <w:szCs w:val="22"/>
          <w:lang w:val="en-US" w:eastAsia="en-US"/>
        </w:rPr>
        <w:t>investments that</w:t>
      </w:r>
      <w:r w:rsidRPr="00E57460">
        <w:rPr>
          <w:rFonts w:cs="Lucida Sans Unicode"/>
          <w:sz w:val="22"/>
          <w:szCs w:val="22"/>
          <w:lang w:val="en-US" w:eastAsia="en-US"/>
        </w:rPr>
        <w:t xml:space="preserve"> enhance the quality and availability of supplies and services </w:t>
      </w:r>
      <w:r>
        <w:rPr>
          <w:rFonts w:cs="Lucida Sans Unicode"/>
          <w:sz w:val="22"/>
          <w:szCs w:val="22"/>
          <w:lang w:val="en-US" w:eastAsia="en-US"/>
        </w:rPr>
        <w:t>which support</w:t>
      </w:r>
      <w:r w:rsidRPr="00E57460">
        <w:rPr>
          <w:rFonts w:cs="Lucida Sans Unicode"/>
          <w:sz w:val="22"/>
          <w:szCs w:val="22"/>
          <w:lang w:val="en-US" w:eastAsia="en-US"/>
        </w:rPr>
        <w:t xml:space="preserve"> its customers</w:t>
      </w:r>
      <w:r>
        <w:rPr>
          <w:rFonts w:cs="Lucida Sans Unicode"/>
          <w:sz w:val="22"/>
          <w:szCs w:val="22"/>
          <w:lang w:val="en-US" w:eastAsia="en-US"/>
        </w:rPr>
        <w:t>’ growth</w:t>
      </w:r>
      <w:r w:rsidRPr="00E57460">
        <w:rPr>
          <w:rFonts w:cs="Lucida Sans Unicode"/>
          <w:sz w:val="22"/>
          <w:szCs w:val="22"/>
          <w:lang w:val="en-US" w:eastAsia="en-US"/>
        </w:rPr>
        <w:t xml:space="preserve">. The </w:t>
      </w:r>
      <w:r>
        <w:rPr>
          <w:rFonts w:cs="Lucida Sans Unicode"/>
          <w:sz w:val="22"/>
          <w:szCs w:val="22"/>
          <w:lang w:val="en-US" w:eastAsia="en-US"/>
        </w:rPr>
        <w:t>continuous</w:t>
      </w:r>
      <w:r w:rsidRPr="00E57460">
        <w:rPr>
          <w:rFonts w:cs="Lucida Sans Unicode"/>
          <w:sz w:val="22"/>
          <w:szCs w:val="22"/>
          <w:lang w:val="en-US" w:eastAsia="en-US"/>
        </w:rPr>
        <w:t xml:space="preserve"> expansion of the global lab and manufacturing resources exemplifies this commitment.</w:t>
      </w:r>
    </w:p>
    <w:p w:rsidR="008651FE" w:rsidRDefault="008651FE" w:rsidP="008651FE">
      <w:pPr>
        <w:spacing w:line="300" w:lineRule="exact"/>
        <w:ind w:left="0"/>
        <w:rPr>
          <w:rFonts w:cs="Lucida Sans Unicode"/>
          <w:sz w:val="22"/>
          <w:szCs w:val="22"/>
          <w:lang w:val="en-US" w:eastAsia="en-US"/>
        </w:rPr>
      </w:pPr>
    </w:p>
    <w:p w:rsidR="00572AE1" w:rsidRDefault="00572AE1" w:rsidP="008651FE">
      <w:pPr>
        <w:spacing w:line="300" w:lineRule="exact"/>
        <w:ind w:left="0"/>
        <w:rPr>
          <w:rFonts w:cs="Lucida Sans Unicode"/>
          <w:sz w:val="22"/>
          <w:szCs w:val="22"/>
          <w:lang w:val="en-US" w:eastAsia="en-US"/>
        </w:rPr>
      </w:pPr>
    </w:p>
    <w:p w:rsidR="00572AE1" w:rsidRDefault="00572AE1" w:rsidP="008651FE">
      <w:pPr>
        <w:spacing w:line="300" w:lineRule="exact"/>
        <w:ind w:left="0"/>
        <w:rPr>
          <w:rFonts w:cs="Lucida Sans Unicode"/>
          <w:sz w:val="22"/>
          <w:szCs w:val="22"/>
          <w:lang w:val="en-US" w:eastAsia="en-US"/>
        </w:rPr>
      </w:pPr>
    </w:p>
    <w:p w:rsidR="00572AE1" w:rsidRDefault="00572AE1" w:rsidP="008651FE">
      <w:pPr>
        <w:spacing w:line="300" w:lineRule="exact"/>
        <w:ind w:left="0"/>
        <w:rPr>
          <w:rFonts w:cs="Lucida Sans Unicode"/>
          <w:sz w:val="22"/>
          <w:szCs w:val="22"/>
          <w:lang w:val="en-US" w:eastAsia="en-US"/>
        </w:rPr>
      </w:pPr>
    </w:p>
    <w:p w:rsidR="00572AE1" w:rsidRDefault="00572AE1" w:rsidP="008651FE">
      <w:pPr>
        <w:spacing w:line="300" w:lineRule="exact"/>
        <w:ind w:left="0"/>
        <w:rPr>
          <w:rFonts w:cs="Lucida Sans Unicode"/>
          <w:sz w:val="22"/>
          <w:szCs w:val="22"/>
          <w:lang w:val="en-US" w:eastAsia="en-US"/>
        </w:rPr>
      </w:pPr>
    </w:p>
    <w:p w:rsidR="00572AE1" w:rsidRDefault="00572AE1" w:rsidP="008651FE">
      <w:pPr>
        <w:spacing w:line="300" w:lineRule="exact"/>
        <w:ind w:left="0"/>
        <w:rPr>
          <w:rFonts w:cs="Lucida Sans Unicode"/>
          <w:sz w:val="22"/>
          <w:szCs w:val="22"/>
          <w:lang w:val="en-US" w:eastAsia="en-US"/>
        </w:rPr>
      </w:pPr>
    </w:p>
    <w:p w:rsidR="00572AE1" w:rsidRDefault="00572AE1" w:rsidP="008651FE">
      <w:pPr>
        <w:spacing w:line="300" w:lineRule="exact"/>
        <w:ind w:left="0"/>
        <w:rPr>
          <w:rFonts w:cs="Lucida Sans Unicode"/>
          <w:sz w:val="22"/>
          <w:szCs w:val="22"/>
          <w:lang w:val="en-US" w:eastAsia="en-US"/>
        </w:rPr>
      </w:pPr>
    </w:p>
    <w:p w:rsidR="009E02CB" w:rsidRDefault="009E02CB" w:rsidP="008651FE">
      <w:pPr>
        <w:spacing w:line="300" w:lineRule="exact"/>
        <w:ind w:left="0"/>
        <w:rPr>
          <w:rFonts w:cs="Lucida Sans Unicode"/>
          <w:sz w:val="24"/>
          <w:lang w:val="en-US"/>
        </w:rPr>
      </w:pPr>
    </w:p>
    <w:p w:rsidR="00CC5D98" w:rsidRPr="003C3375" w:rsidRDefault="00CC5D98">
      <w:pPr>
        <w:spacing w:line="300" w:lineRule="exact"/>
        <w:ind w:left="0"/>
        <w:rPr>
          <w:sz w:val="22"/>
          <w:szCs w:val="22"/>
          <w:lang w:val="en-US"/>
        </w:rPr>
      </w:pPr>
    </w:p>
    <w:p w:rsidR="00572013" w:rsidRDefault="00572013" w:rsidP="00572013">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572013" w:rsidRDefault="00572013" w:rsidP="00572013">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572013" w:rsidRDefault="00572013" w:rsidP="00572013">
      <w:pPr>
        <w:autoSpaceDE w:val="0"/>
        <w:autoSpaceDN w:val="0"/>
        <w:adjustRightInd w:val="0"/>
        <w:spacing w:line="220" w:lineRule="exact"/>
        <w:ind w:left="0"/>
        <w:rPr>
          <w:rFonts w:cs="Lucida Sans Unicode"/>
          <w:szCs w:val="18"/>
          <w:lang w:val="en-US"/>
        </w:rPr>
      </w:pPr>
    </w:p>
    <w:p w:rsidR="00572013" w:rsidRPr="00BB06C8" w:rsidRDefault="00572013" w:rsidP="00572013">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Pr>
          <w:rFonts w:cs="Lucida Sans Unicode"/>
          <w:szCs w:val="18"/>
          <w:lang w:val="en-US"/>
        </w:rPr>
        <w:t xml:space="preserve"> generated sales of around €12.7</w:t>
      </w:r>
      <w:r w:rsidRPr="00BB06C8">
        <w:rPr>
          <w:rFonts w:cs="Lucida Sans Unicode"/>
          <w:szCs w:val="18"/>
          <w:lang w:val="en-US"/>
        </w:rPr>
        <w:t xml:space="preserve"> billion.</w:t>
      </w: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43EC9">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43EC9">
      <w:rPr>
        <w:rStyle w:val="Seitenzahl"/>
        <w:noProof/>
      </w:rPr>
      <w:t>1</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B1D31">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B1D31">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07604"/>
    <w:rsid w:val="001D1654"/>
    <w:rsid w:val="003C3375"/>
    <w:rsid w:val="00465AEB"/>
    <w:rsid w:val="004E27C8"/>
    <w:rsid w:val="00554BE4"/>
    <w:rsid w:val="00572013"/>
    <w:rsid w:val="00572AE1"/>
    <w:rsid w:val="005C5F5E"/>
    <w:rsid w:val="005E45AC"/>
    <w:rsid w:val="00696302"/>
    <w:rsid w:val="006E2E6D"/>
    <w:rsid w:val="00777131"/>
    <w:rsid w:val="00794AB9"/>
    <w:rsid w:val="008174AA"/>
    <w:rsid w:val="00843EC9"/>
    <w:rsid w:val="008651FE"/>
    <w:rsid w:val="009E02CB"/>
    <w:rsid w:val="00A654E9"/>
    <w:rsid w:val="00B14022"/>
    <w:rsid w:val="00B81424"/>
    <w:rsid w:val="00BB1D31"/>
    <w:rsid w:val="00C63182"/>
    <w:rsid w:val="00CC5D98"/>
    <w:rsid w:val="00D01FCE"/>
    <w:rsid w:val="00D3392A"/>
    <w:rsid w:val="00D67FD2"/>
    <w:rsid w:val="00D925C2"/>
    <w:rsid w:val="00DB0F6A"/>
    <w:rsid w:val="00DD5A64"/>
    <w:rsid w:val="00E12886"/>
    <w:rsid w:val="00E3471C"/>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8651FE"/>
    <w:rPr>
      <w:rFonts w:ascii="Lucida Sans Unicode" w:hAnsi="Lucida Sans Unicode" w:cs="Arial"/>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8651FE"/>
    <w:rPr>
      <w:rFonts w:ascii="Lucida Sans Unicode" w:hAnsi="Lucida Sans Unicode" w:cs="Arial"/>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juergen.krauter@evonik.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44460A28</Template>
  <TotalTime>0</TotalTime>
  <Pages>1</Pages>
  <Words>338</Words>
  <Characters>2261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increases prices for EUDRAGIT® and RESOMER® polymers</dc:title>
  <dc:creator>Evonik Industries</dc:creator>
  <cp:lastModifiedBy>Bach, Katrin</cp:lastModifiedBy>
  <cp:revision>2</cp:revision>
  <cp:lastPrinted>2014-10-02T14:50:00Z</cp:lastPrinted>
  <dcterms:created xsi:type="dcterms:W3CDTF">2014-10-02T15:01:00Z</dcterms:created>
  <dcterms:modified xsi:type="dcterms:W3CDTF">2014-10-02T15:01:00Z</dcterms:modified>
</cp:coreProperties>
</file>